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2" w:rsidRDefault="006C72C2" w:rsidP="006C72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</w:p>
    <w:p w:rsidR="006C72C2" w:rsidRDefault="006C72C2" w:rsidP="006C72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</w:p>
    <w:p w:rsidR="006C72C2" w:rsidRDefault="006C72C2" w:rsidP="006C72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</w:p>
    <w:p w:rsidR="006C72C2" w:rsidRDefault="006C72C2" w:rsidP="006C72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</w:p>
    <w:p w:rsidR="006C72C2" w:rsidRDefault="006C72C2" w:rsidP="006C72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</w:p>
    <w:p w:rsidR="006C72C2" w:rsidRDefault="006C72C2" w:rsidP="006C72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  <w:r>
        <w:rPr>
          <w:b/>
          <w:color w:val="333333"/>
          <w:sz w:val="52"/>
          <w:szCs w:val="52"/>
        </w:rPr>
        <w:t>К</w:t>
      </w:r>
      <w:r w:rsidRPr="00AC0711">
        <w:rPr>
          <w:b/>
          <w:color w:val="333333"/>
          <w:sz w:val="52"/>
          <w:szCs w:val="52"/>
        </w:rPr>
        <w:t>лассный час</w:t>
      </w:r>
    </w:p>
    <w:p w:rsidR="006C72C2" w:rsidRPr="00AC0711" w:rsidRDefault="006C72C2" w:rsidP="006C72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  <w:r w:rsidRPr="00AC0711">
        <w:rPr>
          <w:b/>
          <w:color w:val="333333"/>
          <w:sz w:val="52"/>
          <w:szCs w:val="52"/>
        </w:rPr>
        <w:t>«МОЯ МАЛАЯ РОДИНА»</w:t>
      </w: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7 класс</w:t>
      </w: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Классный руководитель </w:t>
      </w: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Утяганова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Ахмадулловна</w:t>
      </w:r>
      <w:proofErr w:type="spellEnd"/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2C2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2C2" w:rsidRPr="00AC0711" w:rsidRDefault="006C72C2" w:rsidP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2020-2021  </w:t>
      </w:r>
      <w:proofErr w:type="spellStart"/>
      <w:proofErr w:type="gramStart"/>
      <w:r>
        <w:rPr>
          <w:rFonts w:ascii="Times New Roman" w:hAnsi="Times New Roman" w:cs="Times New Roman"/>
          <w:b/>
          <w:sz w:val="52"/>
          <w:szCs w:val="52"/>
        </w:rPr>
        <w:t>гг</w:t>
      </w:r>
      <w:proofErr w:type="spellEnd"/>
      <w:proofErr w:type="gramEnd"/>
    </w:p>
    <w:p w:rsidR="00472754" w:rsidRPr="006C72C2" w:rsidRDefault="00472754" w:rsidP="004727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AC0711">
        <w:rPr>
          <w:rFonts w:ascii="Cambria" w:hAnsi="Cambria" w:cs="Cambria"/>
          <w:b/>
          <w:bCs/>
          <w:color w:val="333333"/>
          <w:sz w:val="32"/>
          <w:szCs w:val="32"/>
        </w:rPr>
        <w:lastRenderedPageBreak/>
        <w:t>Классный</w:t>
      </w:r>
      <w:r w:rsidRPr="00AC0711">
        <w:rPr>
          <w:rFonts w:ascii="Rockwell Extra Bold" w:hAnsi="Rockwell Extra Bold" w:cs="Helvetica"/>
          <w:b/>
          <w:bCs/>
          <w:color w:val="333333"/>
          <w:sz w:val="32"/>
          <w:szCs w:val="32"/>
        </w:rPr>
        <w:t xml:space="preserve"> </w:t>
      </w:r>
      <w:r w:rsidRPr="00AC0711">
        <w:rPr>
          <w:rFonts w:ascii="Cambria" w:hAnsi="Cambria" w:cs="Cambria"/>
          <w:b/>
          <w:bCs/>
          <w:color w:val="333333"/>
          <w:sz w:val="32"/>
          <w:szCs w:val="32"/>
        </w:rPr>
        <w:t>час</w:t>
      </w:r>
      <w:r w:rsidRPr="00AC0711">
        <w:rPr>
          <w:rFonts w:ascii="Rockwell Extra Bold" w:hAnsi="Rockwell Extra Bold" w:cs="Helvetica"/>
          <w:b/>
          <w:bCs/>
          <w:color w:val="333333"/>
          <w:sz w:val="32"/>
          <w:szCs w:val="32"/>
        </w:rPr>
        <w:t xml:space="preserve"> </w:t>
      </w:r>
      <w:r w:rsidRPr="00AC0711">
        <w:rPr>
          <w:rFonts w:ascii="Cambria" w:hAnsi="Cambria" w:cs="Cambria"/>
          <w:b/>
          <w:bCs/>
          <w:color w:val="333333"/>
          <w:sz w:val="32"/>
          <w:szCs w:val="32"/>
        </w:rPr>
        <w:t>по</w:t>
      </w:r>
      <w:r w:rsidRPr="00AC0711">
        <w:rPr>
          <w:rFonts w:ascii="Rockwell Extra Bold" w:hAnsi="Rockwell Extra Bold" w:cs="Helvetica"/>
          <w:b/>
          <w:bCs/>
          <w:color w:val="333333"/>
          <w:sz w:val="32"/>
          <w:szCs w:val="32"/>
        </w:rPr>
        <w:t xml:space="preserve"> </w:t>
      </w:r>
      <w:r w:rsidRPr="00AC0711">
        <w:rPr>
          <w:rFonts w:ascii="Cambria" w:hAnsi="Cambria" w:cs="Cambria"/>
          <w:b/>
          <w:bCs/>
          <w:color w:val="333333"/>
          <w:sz w:val="32"/>
          <w:szCs w:val="32"/>
        </w:rPr>
        <w:t>теме</w:t>
      </w:r>
      <w:r w:rsidRPr="00AC0711">
        <w:rPr>
          <w:rFonts w:ascii="Rockwell Extra Bold" w:hAnsi="Rockwell Extra Bold" w:cs="Helvetica"/>
          <w:b/>
          <w:bCs/>
          <w:color w:val="333333"/>
          <w:sz w:val="32"/>
          <w:szCs w:val="32"/>
        </w:rPr>
        <w:t xml:space="preserve"> </w:t>
      </w:r>
      <w:bookmarkStart w:id="0" w:name="_GoBack"/>
      <w:r w:rsidRPr="006C72C2">
        <w:rPr>
          <w:b/>
          <w:bCs/>
          <w:color w:val="333333"/>
          <w:sz w:val="32"/>
          <w:szCs w:val="32"/>
        </w:rPr>
        <w:t>«Моя малая родина».</w:t>
      </w:r>
    </w:p>
    <w:bookmarkEnd w:id="0"/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i/>
          <w:iCs/>
          <w:color w:val="333333"/>
        </w:rPr>
        <w:t>Цель:</w:t>
      </w:r>
      <w:r w:rsidRPr="008C6FD3">
        <w:rPr>
          <w:color w:val="333333"/>
        </w:rPr>
        <w:t> Показать значение родины в жизни каждого человека.</w:t>
      </w:r>
      <w:r w:rsidRPr="008C6FD3">
        <w:rPr>
          <w:color w:val="333333"/>
        </w:rPr>
        <w:br/>
      </w:r>
      <w:r w:rsidRPr="008C6FD3">
        <w:rPr>
          <w:i/>
          <w:iCs/>
          <w:color w:val="333333"/>
        </w:rPr>
        <w:t>Задачи: </w:t>
      </w:r>
      <w:r w:rsidRPr="008C6FD3">
        <w:rPr>
          <w:color w:val="333333"/>
        </w:rPr>
        <w:br/>
      </w:r>
      <w:proofErr w:type="gramStart"/>
      <w:r w:rsidRPr="008C6FD3">
        <w:rPr>
          <w:color w:val="333333"/>
        </w:rPr>
        <w:t>Образовательная</w:t>
      </w:r>
      <w:proofErr w:type="gramEnd"/>
      <w:r w:rsidRPr="008C6FD3">
        <w:rPr>
          <w:color w:val="333333"/>
        </w:rPr>
        <w:t>: обобщить понятия: Родина, малая родина</w:t>
      </w:r>
      <w:r w:rsidRPr="008C6FD3">
        <w:rPr>
          <w:color w:val="333333"/>
        </w:rPr>
        <w:br/>
        <w:t>Развивающая: развивать у детей речь, кругозор, память, внимание.</w:t>
      </w:r>
      <w:r w:rsidRPr="008C6FD3">
        <w:rPr>
          <w:color w:val="333333"/>
        </w:rPr>
        <w:br/>
        <w:t>Коррекционная: коррекция и развитие личностных качеств учащихся, эмоционально-волевой сферы</w:t>
      </w:r>
      <w:r w:rsidRPr="008C6FD3">
        <w:rPr>
          <w:color w:val="333333"/>
        </w:rPr>
        <w:br/>
        <w:t>Воспитательная: воспитание интереса и желания больше узнать о родном крае, своей малой Родины.</w:t>
      </w:r>
    </w:p>
    <w:p w:rsidR="00472754" w:rsidRDefault="00472754" w:rsidP="004727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C6FD3">
        <w:rPr>
          <w:i/>
          <w:iCs/>
          <w:color w:val="333333"/>
        </w:rPr>
        <w:t>Оборудование: </w:t>
      </w:r>
      <w:r w:rsidRPr="008C6FD3">
        <w:rPr>
          <w:color w:val="333333"/>
        </w:rPr>
        <w:t>мультимедийное оборудование, презентация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2754" w:rsidRDefault="00472754" w:rsidP="004727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C6FD3">
        <w:rPr>
          <w:b/>
          <w:bCs/>
          <w:color w:val="333333"/>
        </w:rPr>
        <w:t>Ход занятия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b/>
          <w:bCs/>
          <w:color w:val="333333"/>
        </w:rPr>
        <w:t>I</w:t>
      </w:r>
      <w:r w:rsidRPr="008C6FD3">
        <w:rPr>
          <w:bCs/>
          <w:color w:val="333333"/>
        </w:rPr>
        <w:t>. Организационный момент</w:t>
      </w:r>
      <w:r w:rsidRPr="008C6FD3">
        <w:rPr>
          <w:b/>
          <w:bCs/>
          <w:color w:val="333333"/>
        </w:rPr>
        <w:t>.</w:t>
      </w:r>
      <w:r w:rsidRPr="008C6FD3">
        <w:rPr>
          <w:b/>
          <w:bCs/>
          <w:color w:val="333333"/>
        </w:rPr>
        <w:br/>
      </w:r>
      <w:r w:rsidRPr="008C6FD3">
        <w:rPr>
          <w:color w:val="333333"/>
        </w:rPr>
        <w:t>Учитель здоровается с детьми, приглашает занять свои места.</w:t>
      </w:r>
      <w:r w:rsidRPr="008C6FD3">
        <w:rPr>
          <w:color w:val="333333"/>
        </w:rPr>
        <w:br/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b/>
          <w:bCs/>
          <w:color w:val="333333"/>
        </w:rPr>
        <w:t>II. Сообщение темы. Целевая установка. </w:t>
      </w:r>
      <w:r w:rsidRPr="008C6FD3">
        <w:rPr>
          <w:b/>
          <w:bCs/>
          <w:color w:val="333333"/>
        </w:rPr>
        <w:br/>
      </w:r>
      <w:r w:rsidRPr="008C6FD3">
        <w:rPr>
          <w:color w:val="333333"/>
        </w:rPr>
        <w:t>-Ребята, прочитайте тему классного часа. </w:t>
      </w:r>
      <w:r w:rsidRPr="008C6FD3">
        <w:rPr>
          <w:color w:val="333333"/>
        </w:rPr>
        <w:br/>
        <w:t>Мы сегодня будем с вами говорить о Родине. О малой родине. Что человек называет своей Родиной?</w:t>
      </w:r>
      <w:r w:rsidRPr="008C6FD3">
        <w:rPr>
          <w:color w:val="333333"/>
        </w:rPr>
        <w:br/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b/>
          <w:bCs/>
          <w:color w:val="333333"/>
        </w:rPr>
        <w:t>III. Вступительное слово.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-В какой стране мы с вами живем? Гражданином какой страны вы являетесь? </w:t>
      </w:r>
      <w:r w:rsidRPr="008C6FD3">
        <w:rPr>
          <w:color w:val="333333"/>
        </w:rPr>
        <w:br/>
        <w:t>Все мы живём в огромной стране название, которой – Россия. </w:t>
      </w:r>
      <w:r w:rsidRPr="008C6FD3">
        <w:rPr>
          <w:color w:val="333333"/>
        </w:rPr>
        <w:br/>
        <w:t>Россия – самая большая страна на свете.</w:t>
      </w:r>
      <w:r w:rsidRPr="008C6FD3">
        <w:rPr>
          <w:color w:val="333333"/>
        </w:rPr>
        <w:br/>
        <w:t>Границы России проходят и по суше, и по морю. </w:t>
      </w:r>
      <w:r w:rsidRPr="008C6FD3">
        <w:rPr>
          <w:color w:val="333333"/>
        </w:rPr>
        <w:br/>
        <w:t>Наша страна очень красива и богата. Все это наша Родина.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А что каждый из вас считает своей малой родиной?</w:t>
      </w:r>
      <w:r w:rsidRPr="008C6FD3">
        <w:rPr>
          <w:color w:val="333333"/>
        </w:rPr>
        <w:br/>
        <w:t>Что значит моя? Что значит малая? Что значит родина?</w:t>
      </w:r>
      <w:r w:rsidRPr="008C6FD3">
        <w:rPr>
          <w:color w:val="333333"/>
        </w:rPr>
        <w:br/>
        <w:t>МОЯ – потому что здесь моя семья, мои друзья, мой дом, моя улица, моя школа…</w:t>
      </w:r>
      <w:r w:rsidRPr="008C6FD3">
        <w:rPr>
          <w:color w:val="333333"/>
        </w:rPr>
        <w:br/>
        <w:t>МАЛАЯ – потому что это маленькая частичка моей необъятной страны.</w:t>
      </w:r>
      <w:r w:rsidRPr="008C6FD3">
        <w:rPr>
          <w:color w:val="333333"/>
        </w:rPr>
        <w:br/>
        <w:t>РОДИНА – потому что здесь живут родные моему сердцу люди.</w:t>
      </w:r>
      <w:r w:rsidRPr="008C6FD3">
        <w:rPr>
          <w:color w:val="333333"/>
        </w:rPr>
        <w:br/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b/>
          <w:bCs/>
          <w:color w:val="333333"/>
        </w:rPr>
        <w:t>IV. Основная часть: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 </w:t>
      </w:r>
      <w:r w:rsidRPr="008C6FD3">
        <w:rPr>
          <w:color w:val="333333"/>
        </w:rPr>
        <w:br/>
        <w:t>Малая Родина - это, где вы сделали свои первые шаги, произнесли слово «мама», и начали познавать свой мир. С познания родных мест начинается любовь к Родине, так как связывается с чувством любви к тому милому уголку земли, где ты родился, познал азбуку жизни. Куда бы ни забросила судьба человека, это чувство не покидает его.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rStyle w:val="a4"/>
          <w:b/>
          <w:bCs/>
          <w:color w:val="333333"/>
        </w:rPr>
        <w:t>Учитель читает стихотворение “Малая Родина”</w:t>
      </w:r>
    </w:p>
    <w:p w:rsidR="006C72C2" w:rsidRDefault="006C72C2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  <w:sectPr w:rsidR="006C72C2" w:rsidSect="00F00268">
          <w:pgSz w:w="11906" w:h="16838" w:code="9"/>
          <w:pgMar w:top="567" w:right="850" w:bottom="1134" w:left="851" w:header="709" w:footer="709" w:gutter="0"/>
          <w:cols w:space="708"/>
          <w:docGrid w:linePitch="360"/>
        </w:sectPr>
      </w:pP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lastRenderedPageBreak/>
        <w:t>Малая Родина –</w:t>
      </w:r>
      <w:r w:rsidRPr="008C6FD3">
        <w:rPr>
          <w:color w:val="333333"/>
        </w:rPr>
        <w:br/>
        <w:t>Островок земли.</w:t>
      </w:r>
      <w:r w:rsidRPr="008C6FD3">
        <w:rPr>
          <w:color w:val="333333"/>
        </w:rPr>
        <w:br/>
        <w:t>Под окном смородина,</w:t>
      </w:r>
      <w:r w:rsidRPr="008C6FD3">
        <w:rPr>
          <w:color w:val="333333"/>
        </w:rPr>
        <w:br/>
      </w:r>
      <w:r w:rsidRPr="008C6FD3">
        <w:rPr>
          <w:color w:val="333333"/>
        </w:rPr>
        <w:lastRenderedPageBreak/>
        <w:t>Вишни расцвели.</w:t>
      </w:r>
      <w:r w:rsidRPr="008C6FD3">
        <w:rPr>
          <w:color w:val="333333"/>
        </w:rPr>
        <w:br/>
        <w:t>Яблоня кудрявая ,</w:t>
      </w:r>
      <w:r w:rsidRPr="008C6FD3">
        <w:rPr>
          <w:color w:val="333333"/>
        </w:rPr>
        <w:br/>
        <w:t>А под ней скамья –</w:t>
      </w:r>
      <w:r w:rsidRPr="008C6FD3">
        <w:rPr>
          <w:color w:val="333333"/>
        </w:rPr>
        <w:br/>
      </w:r>
      <w:r w:rsidRPr="008C6FD3">
        <w:rPr>
          <w:color w:val="333333"/>
        </w:rPr>
        <w:lastRenderedPageBreak/>
        <w:t>Ласковая малая</w:t>
      </w:r>
      <w:r w:rsidRPr="008C6FD3">
        <w:rPr>
          <w:color w:val="333333"/>
        </w:rPr>
        <w:br/>
        <w:t>Родина моя!</w:t>
      </w:r>
    </w:p>
    <w:p w:rsidR="006C72C2" w:rsidRDefault="006C72C2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  <w:sectPr w:rsidR="006C72C2" w:rsidSect="006C72C2">
          <w:type w:val="continuous"/>
          <w:pgSz w:w="11906" w:h="16838" w:code="9"/>
          <w:pgMar w:top="567" w:right="850" w:bottom="1134" w:left="851" w:header="709" w:footer="709" w:gutter="0"/>
          <w:cols w:num="3" w:space="708"/>
          <w:docGrid w:linePitch="360"/>
        </w:sectPr>
      </w:pP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lastRenderedPageBreak/>
        <w:t>- Место, где мы родились и растем – это наш родной край Башкортостан, это наша малая Родина.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rStyle w:val="a4"/>
          <w:b/>
          <w:bCs/>
          <w:color w:val="333333"/>
        </w:rPr>
        <w:lastRenderedPageBreak/>
        <w:t>Ученики читают стихотворения о Башкортостане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1 ученик.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Взгляни на глобус:</w:t>
      </w:r>
      <w:r w:rsidRPr="008C6FD3">
        <w:rPr>
          <w:color w:val="333333"/>
        </w:rPr>
        <w:br/>
        <w:t>Вот он – шар земной,</w:t>
      </w:r>
      <w:r w:rsidRPr="008C6FD3">
        <w:rPr>
          <w:color w:val="333333"/>
        </w:rPr>
        <w:br/>
        <w:t>На нем Башкирия</w:t>
      </w:r>
      <w:proofErr w:type="gramStart"/>
      <w:r w:rsidRPr="008C6FD3">
        <w:rPr>
          <w:color w:val="333333"/>
        </w:rPr>
        <w:br/>
        <w:t>С</w:t>
      </w:r>
      <w:proofErr w:type="gramEnd"/>
      <w:r w:rsidRPr="008C6FD3">
        <w:rPr>
          <w:color w:val="333333"/>
        </w:rPr>
        <w:t xml:space="preserve"> березовый листок величиной…</w:t>
      </w:r>
      <w:r w:rsidRPr="008C6FD3">
        <w:rPr>
          <w:color w:val="333333"/>
        </w:rPr>
        <w:br/>
        <w:t>Пускай на глобусе ты кажешься листком,</w:t>
      </w:r>
      <w:r w:rsidRPr="008C6FD3">
        <w:rPr>
          <w:color w:val="333333"/>
        </w:rPr>
        <w:br/>
        <w:t>Горячим занесенным ветерком, - </w:t>
      </w:r>
      <w:r w:rsidRPr="008C6FD3">
        <w:rPr>
          <w:color w:val="333333"/>
        </w:rPr>
        <w:br/>
        <w:t>Башкирия моя! Твой сын простой,</w:t>
      </w:r>
      <w:r w:rsidRPr="008C6FD3">
        <w:rPr>
          <w:color w:val="333333"/>
        </w:rPr>
        <w:br/>
        <w:t>Я восхищен твоею широтой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2 ученик.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Башкирия,</w:t>
      </w:r>
      <w:r w:rsidRPr="008C6FD3">
        <w:rPr>
          <w:color w:val="333333"/>
        </w:rPr>
        <w:br/>
        <w:t>Моя земля и небо,</w:t>
      </w:r>
      <w:r w:rsidRPr="008C6FD3">
        <w:rPr>
          <w:color w:val="333333"/>
        </w:rPr>
        <w:br/>
        <w:t>Моя любовь,</w:t>
      </w:r>
      <w:r w:rsidRPr="008C6FD3">
        <w:rPr>
          <w:color w:val="333333"/>
        </w:rPr>
        <w:br/>
        <w:t>Мой соловьиный край</w:t>
      </w:r>
      <w:proofErr w:type="gramStart"/>
      <w:r w:rsidRPr="008C6FD3">
        <w:rPr>
          <w:color w:val="333333"/>
        </w:rPr>
        <w:t>!...</w:t>
      </w:r>
      <w:r w:rsidRPr="008C6FD3">
        <w:rPr>
          <w:color w:val="333333"/>
        </w:rPr>
        <w:br/>
      </w:r>
      <w:proofErr w:type="gramEnd"/>
      <w:r w:rsidRPr="008C6FD3">
        <w:rPr>
          <w:color w:val="333333"/>
        </w:rPr>
        <w:t>Мне жаль того,</w:t>
      </w:r>
      <w:r w:rsidRPr="008C6FD3">
        <w:rPr>
          <w:color w:val="333333"/>
        </w:rPr>
        <w:br/>
        <w:t>Кто здесь не разу не был,</w:t>
      </w:r>
      <w:r w:rsidRPr="008C6FD3">
        <w:rPr>
          <w:color w:val="333333"/>
        </w:rPr>
        <w:br/>
        <w:t>Мне жаль того,</w:t>
      </w:r>
      <w:r w:rsidRPr="008C6FD3">
        <w:rPr>
          <w:color w:val="333333"/>
        </w:rPr>
        <w:br/>
        <w:t xml:space="preserve">Кому не пел </w:t>
      </w:r>
      <w:proofErr w:type="spellStart"/>
      <w:r w:rsidRPr="008C6FD3">
        <w:rPr>
          <w:color w:val="333333"/>
        </w:rPr>
        <w:t>курай</w:t>
      </w:r>
      <w:proofErr w:type="spellEnd"/>
      <w:r w:rsidRPr="008C6FD3">
        <w:rPr>
          <w:color w:val="333333"/>
        </w:rPr>
        <w:t>…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 xml:space="preserve">-Край наш необыкновенно привлекателен разнообразием природы. Если посмотреть на Башкортостан с высоты, то можно увидеть и горы, и холмы, и крутые обрывы, и бескрайние хлебные просторы. На востоке республики высятся Уральские горы. Они покрыты густыми лесами. Очень много у нас рек и озер. Самая большая и красивая среди них красавица </w:t>
      </w:r>
      <w:proofErr w:type="spellStart"/>
      <w:r w:rsidRPr="008C6FD3">
        <w:rPr>
          <w:color w:val="333333"/>
        </w:rPr>
        <w:t>Агидель</w:t>
      </w:r>
      <w:proofErr w:type="spellEnd"/>
      <w:r w:rsidRPr="008C6FD3">
        <w:rPr>
          <w:color w:val="333333"/>
        </w:rPr>
        <w:t>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-Недра Башкортостана хранят почти все виды полезных ископаемых. В 1932 году были открыты первые месторождения башкирской нефти. С тех пор она стала республикой, развитой нефтяной и химической промышленности.</w:t>
      </w:r>
    </w:p>
    <w:p w:rsidR="00472754" w:rsidRPr="00AC0711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br/>
        <w:t>-</w:t>
      </w:r>
      <w:r w:rsidRPr="008C6FD3">
        <w:rPr>
          <w:b/>
          <w:color w:val="333333"/>
        </w:rPr>
        <w:t>Наша республика имеет свои символы, выражающие ее суверенитет.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8C6FD3">
        <w:rPr>
          <w:b/>
          <w:color w:val="333333"/>
        </w:rPr>
        <w:t>Государственный флаг РБ был принят 25 февраля 1992 года.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- Флаг представляет собой прямоугольное цветное полотнище, состоящее из горизонтальных полос зеленого, белого и синего цвета с эмблемой.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 xml:space="preserve">В центре белой полосы золотистым цветом изображена эмблема – круг, в центре которого находится цветок </w:t>
      </w:r>
      <w:proofErr w:type="spellStart"/>
      <w:r w:rsidRPr="008C6FD3">
        <w:rPr>
          <w:color w:val="333333"/>
        </w:rPr>
        <w:t>курая</w:t>
      </w:r>
      <w:proofErr w:type="spellEnd"/>
      <w:r w:rsidRPr="008C6FD3">
        <w:rPr>
          <w:color w:val="333333"/>
        </w:rPr>
        <w:t xml:space="preserve"> с семью лепестками.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 xml:space="preserve">Синий цвет означает ясность, добродетель и чистоту помыслов народов республики; белый – их миролюбие, открытость, готовность к </w:t>
      </w:r>
      <w:proofErr w:type="spellStart"/>
      <w:r w:rsidRPr="008C6FD3">
        <w:rPr>
          <w:color w:val="333333"/>
        </w:rPr>
        <w:t>взаимосотрудничеству</w:t>
      </w:r>
      <w:proofErr w:type="spellEnd"/>
      <w:r w:rsidRPr="008C6FD3">
        <w:rPr>
          <w:color w:val="333333"/>
        </w:rPr>
        <w:t xml:space="preserve">; зеленый – свободу, вечность жизни. Цветок </w:t>
      </w:r>
      <w:proofErr w:type="spellStart"/>
      <w:r w:rsidRPr="008C6FD3">
        <w:rPr>
          <w:color w:val="333333"/>
        </w:rPr>
        <w:t>курая</w:t>
      </w:r>
      <w:proofErr w:type="spellEnd"/>
      <w:r w:rsidRPr="008C6FD3">
        <w:rPr>
          <w:color w:val="333333"/>
        </w:rPr>
        <w:t xml:space="preserve"> – символ дружбы, семь его лепестков символизируют единство башкирских племен и народов Башкортостана.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 xml:space="preserve">- Государственный герб Республики Башкортостан был принят 12 декабря 1993 года. Герб представляет собой изображение памятника Салавату </w:t>
      </w:r>
      <w:proofErr w:type="spellStart"/>
      <w:r w:rsidRPr="008C6FD3">
        <w:rPr>
          <w:color w:val="333333"/>
        </w:rPr>
        <w:t>Юлаеву</w:t>
      </w:r>
      <w:proofErr w:type="spellEnd"/>
      <w:r w:rsidRPr="008C6FD3">
        <w:rPr>
          <w:color w:val="333333"/>
        </w:rPr>
        <w:t xml:space="preserve"> (символ мужества народов) на фоне восходящего солнца и его лучей (символ стремления народов к свободе), вписанное в круг, обрамленный национальным орнаментом. Ниже изображено соцветие </w:t>
      </w:r>
      <w:proofErr w:type="spellStart"/>
      <w:r w:rsidRPr="008C6FD3">
        <w:rPr>
          <w:color w:val="333333"/>
        </w:rPr>
        <w:t>курая</w:t>
      </w:r>
      <w:proofErr w:type="spellEnd"/>
      <w:r w:rsidRPr="008C6FD3">
        <w:rPr>
          <w:color w:val="333333"/>
        </w:rPr>
        <w:t xml:space="preserve"> (символ стремления к единству), лента, окрашенная в цвета Государственного флага Республики Башкортостан, с надписью по белому полю “Башкортостан”.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br/>
      </w:r>
      <w:r w:rsidRPr="008C6FD3">
        <w:rPr>
          <w:b/>
          <w:bCs/>
          <w:color w:val="333333"/>
        </w:rPr>
        <w:t>-</w:t>
      </w:r>
      <w:r w:rsidRPr="008C6FD3">
        <w:rPr>
          <w:color w:val="333333"/>
        </w:rPr>
        <w:t xml:space="preserve"> Государственный гимн Республики Башкортостан был принят 12 октября 1993 года. Гимном РБ является торжественная мелодия “Республика” на музыку </w:t>
      </w:r>
      <w:proofErr w:type="spellStart"/>
      <w:r w:rsidRPr="008C6FD3">
        <w:rPr>
          <w:color w:val="333333"/>
        </w:rPr>
        <w:t>Фирата</w:t>
      </w:r>
      <w:proofErr w:type="spellEnd"/>
      <w:r w:rsidRPr="008C6FD3">
        <w:rPr>
          <w:color w:val="333333"/>
        </w:rPr>
        <w:t xml:space="preserve"> Идрисова. Государственный </w:t>
      </w:r>
      <w:r w:rsidRPr="008C6FD3">
        <w:rPr>
          <w:color w:val="333333"/>
        </w:rPr>
        <w:lastRenderedPageBreak/>
        <w:t>гимн РБ является символом, выражающим суверенитет Республики Башкортостан, единство и дружбу ее народов (Звучит гимн РБ).</w:t>
      </w:r>
      <w:r w:rsidRPr="008C6FD3">
        <w:rPr>
          <w:color w:val="333333"/>
        </w:rPr>
        <w:br/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- Столица республики – город Уфа. Он основан в 1574 году. Уфа – большой и красивый город.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(Демонстрируются фильм № 1 «Уфа»)</w:t>
      </w:r>
    </w:p>
    <w:p w:rsid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- Стихотворение об Уфе нам расскажет….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b/>
          <w:bCs/>
          <w:i/>
          <w:iCs/>
          <w:color w:val="333333"/>
        </w:rPr>
        <w:t>Ученик читает стихотворение Г. Рамазанова “Уфа”.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8C6FD3">
        <w:rPr>
          <w:b/>
          <w:color w:val="333333"/>
        </w:rPr>
        <w:t>Уфа, всего лишь три буквы, короткое слово,</w:t>
      </w:r>
      <w:r w:rsidRPr="008C6FD3">
        <w:rPr>
          <w:b/>
          <w:color w:val="333333"/>
        </w:rPr>
        <w:br/>
        <w:t>Но где-то вдали его назови –</w:t>
      </w:r>
      <w:r w:rsidRPr="008C6FD3">
        <w:rPr>
          <w:b/>
          <w:color w:val="333333"/>
        </w:rPr>
        <w:br/>
        <w:t>Сколько встанет за ним родного,</w:t>
      </w:r>
      <w:r w:rsidRPr="008C6FD3">
        <w:rPr>
          <w:b/>
          <w:color w:val="333333"/>
        </w:rPr>
        <w:br/>
        <w:t>Сколько в нем зазвучит любви!</w:t>
      </w:r>
    </w:p>
    <w:p w:rsidR="00472754" w:rsidRPr="00AC0711" w:rsidRDefault="00472754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8C6FD3">
        <w:rPr>
          <w:b/>
          <w:color w:val="333333"/>
        </w:rPr>
        <w:t>В нем отчизна отцов святая,</w:t>
      </w:r>
      <w:r w:rsidRPr="008C6FD3">
        <w:rPr>
          <w:b/>
          <w:color w:val="333333"/>
        </w:rPr>
        <w:br/>
        <w:t>В нем – любимый наш милый дом.</w:t>
      </w:r>
      <w:r w:rsidRPr="008C6FD3">
        <w:rPr>
          <w:b/>
          <w:color w:val="333333"/>
        </w:rPr>
        <w:br/>
        <w:t>Сердце манит оно, сверкая,</w:t>
      </w:r>
      <w:r w:rsidRPr="008C6FD3">
        <w:rPr>
          <w:b/>
          <w:color w:val="333333"/>
        </w:rPr>
        <w:br/>
        <w:t>Как три звездочки над стихом.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-В Уфе много фабрик, заводов, культурных и учебных заведений, спортивных комплексов, памятников и музеев.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6FD3">
        <w:rPr>
          <w:color w:val="333333"/>
        </w:rPr>
        <w:t>(Демонстрируются фильм № 2 «Уфа»)</w:t>
      </w:r>
    </w:p>
    <w:p w:rsidR="00472754" w:rsidRPr="008C6FD3" w:rsidRDefault="00472754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8C6FD3">
        <w:rPr>
          <w:b/>
          <w:color w:val="333333"/>
        </w:rPr>
        <w:t>Итог:</w:t>
      </w:r>
    </w:p>
    <w:p w:rsidR="00AC0711" w:rsidRDefault="00472754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8C6FD3">
        <w:rPr>
          <w:b/>
          <w:color w:val="333333"/>
        </w:rPr>
        <w:t>– Наш классный час подошёл к концу. </w:t>
      </w:r>
      <w:r w:rsidRPr="008C6FD3">
        <w:rPr>
          <w:b/>
          <w:color w:val="333333"/>
        </w:rPr>
        <w:br/>
        <w:t>Россия, Родина, малая родина. Такие до боли родные слова.</w:t>
      </w:r>
      <w:r w:rsidRPr="008C6FD3">
        <w:rPr>
          <w:b/>
          <w:color w:val="333333"/>
        </w:rPr>
        <w:br/>
        <w:t>Жизнь разбрасывает людей во многие уголки Земли.</w:t>
      </w:r>
      <w:r w:rsidRPr="008C6FD3">
        <w:rPr>
          <w:b/>
          <w:color w:val="333333"/>
        </w:rPr>
        <w:br/>
        <w:t>Но где-бы мы ни были, ваш родной край всегда будет для нас тем светлым огоньком, который будет своим ярким светом звать нас в родные края.</w:t>
      </w:r>
      <w:r w:rsidRPr="008C6FD3">
        <w:rPr>
          <w:b/>
          <w:color w:val="333333"/>
        </w:rPr>
        <w:br/>
      </w: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C0711" w:rsidRDefault="00AC0711" w:rsidP="0047275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6C72C2" w:rsidRDefault="006C72C2" w:rsidP="00AC07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</w:p>
    <w:p w:rsidR="006C72C2" w:rsidRDefault="006C72C2" w:rsidP="00AC07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2"/>
          <w:szCs w:val="52"/>
        </w:rPr>
      </w:pPr>
    </w:p>
    <w:p w:rsidR="006C72C2" w:rsidRPr="00AC0711" w:rsidRDefault="006C72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6C72C2" w:rsidRPr="00AC0711" w:rsidSect="006C72C2">
      <w:type w:val="continuous"/>
      <w:pgSz w:w="11906" w:h="16838" w:code="9"/>
      <w:pgMar w:top="567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62"/>
    <w:rsid w:val="001C52AA"/>
    <w:rsid w:val="00472754"/>
    <w:rsid w:val="006C72C2"/>
    <w:rsid w:val="008C6FD3"/>
    <w:rsid w:val="00AC0711"/>
    <w:rsid w:val="00C039AE"/>
    <w:rsid w:val="00D82F62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2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2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наил</cp:lastModifiedBy>
  <cp:revision>5</cp:revision>
  <dcterms:created xsi:type="dcterms:W3CDTF">2019-10-08T07:46:00Z</dcterms:created>
  <dcterms:modified xsi:type="dcterms:W3CDTF">2020-12-22T08:30:00Z</dcterms:modified>
</cp:coreProperties>
</file>